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40" w:lineRule="exact"/>
        <w:jc w:val="both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附件1</w:t>
      </w:r>
    </w:p>
    <w:p>
      <w:pPr>
        <w:pStyle w:val="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eastAsia="宋体"/>
          <w:b/>
          <w:sz w:val="28"/>
          <w:szCs w:val="28"/>
        </w:rPr>
      </w:pPr>
      <w:r>
        <w:rPr>
          <w:rFonts w:ascii="Times New Roman" w:hAnsi="Times New Roman" w:eastAsia="宋体"/>
          <w:b/>
          <w:sz w:val="28"/>
          <w:szCs w:val="28"/>
        </w:rPr>
        <w:t>国家开放大学“教育部‘一村一名大学生计划’”学生优秀创新创业案</w:t>
      </w:r>
      <w:bookmarkStart w:id="0" w:name="_GoBack"/>
      <w:bookmarkEnd w:id="0"/>
      <w:r>
        <w:rPr>
          <w:rFonts w:ascii="Times New Roman" w:hAnsi="Times New Roman" w:eastAsia="宋体"/>
          <w:b/>
          <w:sz w:val="28"/>
          <w:szCs w:val="28"/>
        </w:rPr>
        <w:t>例评选活动报名表</w:t>
      </w:r>
    </w:p>
    <w:tbl>
      <w:tblPr>
        <w:tblStyle w:val="4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09"/>
        <w:gridCol w:w="850"/>
        <w:gridCol w:w="284"/>
        <w:gridCol w:w="425"/>
        <w:gridCol w:w="538"/>
        <w:gridCol w:w="454"/>
        <w:gridCol w:w="709"/>
        <w:gridCol w:w="284"/>
        <w:gridCol w:w="680"/>
        <w:gridCol w:w="170"/>
        <w:gridCol w:w="538"/>
        <w:gridCol w:w="171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05" w:type="dxa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案例名称</w:t>
            </w:r>
          </w:p>
        </w:tc>
        <w:tc>
          <w:tcPr>
            <w:tcW w:w="7136" w:type="dxa"/>
            <w:gridSpan w:val="13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05" w:type="dxa"/>
            <w:noWrap w:val="0"/>
            <w:vAlign w:val="center"/>
          </w:tcPr>
          <w:p>
            <w:pPr>
              <w:spacing w:after="0" w:line="360" w:lineRule="exact"/>
              <w:ind w:left="-56" w:leftChars="-51" w:hanging="107" w:hangingChars="51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参赛形式</w:t>
            </w:r>
          </w:p>
        </w:tc>
        <w:tc>
          <w:tcPr>
            <w:tcW w:w="7136" w:type="dxa"/>
            <w:gridSpan w:val="13"/>
            <w:noWrap w:val="0"/>
            <w:vAlign w:val="center"/>
          </w:tcPr>
          <w:p>
            <w:pPr>
              <w:spacing w:after="0" w:line="360" w:lineRule="exact"/>
              <w:ind w:firstLine="420" w:firstLineChars="20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□ 个人             □ 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05" w:type="dxa"/>
            <w:noWrap w:val="0"/>
            <w:vAlign w:val="center"/>
          </w:tcPr>
          <w:p>
            <w:pPr>
              <w:spacing w:after="0"/>
              <w:ind w:firstLine="33" w:firstLineChars="16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案例负责人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0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所学专业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入学时间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是否毕业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毕业时间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05" w:type="dxa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学习中心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spacing w:after="0" w:line="360" w:lineRule="exact"/>
              <w:ind w:left="-70" w:leftChars="-52" w:hanging="96" w:hangingChars="46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联系方式</w:t>
            </w:r>
          </w:p>
        </w:tc>
        <w:tc>
          <w:tcPr>
            <w:tcW w:w="3876" w:type="dxa"/>
            <w:gridSpan w:val="7"/>
            <w:noWrap w:val="0"/>
            <w:vAlign w:val="center"/>
          </w:tcPr>
          <w:p>
            <w:pPr>
              <w:spacing w:after="0" w:line="360" w:lineRule="exact"/>
              <w:ind w:firstLine="420" w:firstLineChars="20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05" w:type="dxa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指导教师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247" w:type="dxa"/>
            <w:gridSpan w:val="3"/>
            <w:noWrap w:val="0"/>
            <w:vAlign w:val="center"/>
          </w:tcPr>
          <w:p>
            <w:pPr>
              <w:spacing w:after="0" w:line="360" w:lineRule="exact"/>
              <w:ind w:left="-163" w:leftChars="-51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2127" w:type="dxa"/>
            <w:gridSpan w:val="4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联系方式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after="0" w:line="360" w:lineRule="exact"/>
              <w:ind w:firstLine="420" w:firstLineChars="20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441" w:type="dxa"/>
            <w:gridSpan w:val="14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05" w:type="dxa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2410" w:type="dxa"/>
            <w:gridSpan w:val="5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入学时间及专业</w:t>
            </w: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联系方式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05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 xml:space="preserve">   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ind w:left="-69" w:leftChars="-51" w:hanging="94" w:hangingChars="45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5"/>
            <w:noWrap w:val="0"/>
            <w:vAlign w:val="center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ind w:left="-69" w:leftChars="-51" w:hanging="94" w:hangingChars="45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5"/>
            <w:noWrap w:val="0"/>
            <w:vAlign w:val="center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3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ind w:left="-69" w:leftChars="-51" w:hanging="94" w:hangingChars="45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5"/>
            <w:noWrap w:val="0"/>
            <w:vAlign w:val="center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6" w:hRule="atLeast"/>
        </w:trPr>
        <w:tc>
          <w:tcPr>
            <w:tcW w:w="13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案例简介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（限300字以内）</w:t>
            </w:r>
          </w:p>
        </w:tc>
        <w:tc>
          <w:tcPr>
            <w:tcW w:w="7136" w:type="dxa"/>
            <w:gridSpan w:val="13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1305" w:type="dxa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指导教师</w:t>
            </w:r>
          </w:p>
          <w:p>
            <w:pPr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7136" w:type="dxa"/>
            <w:gridSpan w:val="13"/>
            <w:noWrap w:val="0"/>
            <w:vAlign w:val="top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 xml:space="preserve">                            指导教师签字：</w:t>
            </w:r>
          </w:p>
          <w:p>
            <w:pPr>
              <w:spacing w:line="360" w:lineRule="exact"/>
              <w:ind w:right="-31" w:firstLine="5040" w:firstLineChars="2400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1305" w:type="dxa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学习中心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推荐意见</w:t>
            </w:r>
          </w:p>
        </w:tc>
        <w:tc>
          <w:tcPr>
            <w:tcW w:w="7136" w:type="dxa"/>
            <w:gridSpan w:val="13"/>
            <w:noWrap w:val="0"/>
            <w:vAlign w:val="top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tabs>
                <w:tab w:val="left" w:pos="5094"/>
              </w:tabs>
              <w:spacing w:line="360" w:lineRule="exact"/>
              <w:ind w:right="740" w:firstLine="420" w:firstLineChars="200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负责人签字：                       （单位盖章）</w:t>
            </w:r>
          </w:p>
          <w:p>
            <w:pPr>
              <w:spacing w:line="360" w:lineRule="exact"/>
              <w:ind w:firstLine="5040" w:firstLineChars="2400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</w:trPr>
        <w:tc>
          <w:tcPr>
            <w:tcW w:w="1305" w:type="dxa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分部</w:t>
            </w:r>
          </w:p>
          <w:p>
            <w:pPr>
              <w:spacing w:line="360" w:lineRule="exact"/>
              <w:ind w:left="-56" w:leftChars="-51" w:hanging="107" w:hangingChars="51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推荐意见</w:t>
            </w:r>
          </w:p>
        </w:tc>
        <w:tc>
          <w:tcPr>
            <w:tcW w:w="7136" w:type="dxa"/>
            <w:gridSpan w:val="13"/>
            <w:noWrap w:val="0"/>
            <w:vAlign w:val="top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360" w:lineRule="exact"/>
              <w:ind w:right="750" w:firstLine="420" w:firstLineChars="200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负责人签字：                       （单位盖章）</w:t>
            </w:r>
          </w:p>
          <w:p>
            <w:pPr>
              <w:spacing w:line="360" w:lineRule="exact"/>
              <w:ind w:firstLine="420" w:firstLineChars="200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 xml:space="preserve">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3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备注</w:t>
            </w:r>
          </w:p>
        </w:tc>
        <w:tc>
          <w:tcPr>
            <w:tcW w:w="7136" w:type="dxa"/>
            <w:gridSpan w:val="13"/>
            <w:noWrap w:val="0"/>
            <w:vAlign w:val="top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</w:tbl>
    <w:p>
      <w:pPr>
        <w:spacing w:after="0" w:line="360" w:lineRule="exact"/>
        <w:ind w:firstLine="480" w:firstLineChars="200"/>
        <w:rPr>
          <w:rFonts w:ascii="Times New Roman" w:hAnsi="Times New Roman" w:eastAsia="宋体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20" w:firstLineChars="200"/>
        <w:textAlignment w:val="auto"/>
        <w:rPr>
          <w:rFonts w:ascii="Times New Roman" w:hAnsi="Times New Roman" w:eastAsia="宋体"/>
          <w:color w:val="000000"/>
          <w:sz w:val="21"/>
          <w:szCs w:val="21"/>
        </w:rPr>
      </w:pPr>
      <w:r>
        <w:rPr>
          <w:rFonts w:ascii="Times New Roman" w:hAnsi="Times New Roman" w:eastAsia="宋体"/>
          <w:color w:val="000000"/>
          <w:sz w:val="21"/>
          <w:szCs w:val="21"/>
        </w:rPr>
        <w:t>填写说明：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20" w:firstLineChars="200"/>
        <w:textAlignment w:val="auto"/>
        <w:rPr>
          <w:rFonts w:ascii="Times New Roman" w:hAnsi="Times New Roman" w:eastAsia="宋体"/>
          <w:color w:val="000000"/>
          <w:sz w:val="21"/>
          <w:szCs w:val="21"/>
        </w:rPr>
      </w:pPr>
      <w:r>
        <w:rPr>
          <w:rFonts w:ascii="Times New Roman" w:hAnsi="Times New Roman" w:eastAsia="宋体"/>
          <w:color w:val="000000"/>
          <w:sz w:val="21"/>
          <w:szCs w:val="21"/>
        </w:rPr>
        <w:t>1</w:t>
      </w:r>
      <w:r>
        <w:rPr>
          <w:rFonts w:ascii="Times New Roman" w:hAnsi="Times New Roman" w:eastAsia="宋体"/>
          <w:sz w:val="21"/>
          <w:szCs w:val="21"/>
        </w:rPr>
        <w:t>．</w:t>
      </w:r>
      <w:r>
        <w:rPr>
          <w:rFonts w:ascii="Times New Roman" w:hAnsi="Times New Roman" w:eastAsia="宋体"/>
          <w:color w:val="000000"/>
          <w:sz w:val="21"/>
          <w:szCs w:val="21"/>
        </w:rPr>
        <w:t>每个案例填写一张表格；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20" w:firstLineChars="200"/>
        <w:textAlignment w:val="auto"/>
        <w:rPr>
          <w:rFonts w:ascii="Times New Roman" w:hAnsi="Times New Roman" w:eastAsia="宋体"/>
          <w:color w:val="000000"/>
          <w:sz w:val="21"/>
          <w:szCs w:val="21"/>
        </w:rPr>
      </w:pPr>
      <w:r>
        <w:rPr>
          <w:rFonts w:ascii="Times New Roman" w:hAnsi="Times New Roman" w:eastAsia="宋体"/>
          <w:color w:val="000000"/>
          <w:sz w:val="21"/>
          <w:szCs w:val="21"/>
        </w:rPr>
        <w:t>2</w:t>
      </w:r>
      <w:r>
        <w:rPr>
          <w:rFonts w:ascii="Times New Roman" w:hAnsi="Times New Roman" w:eastAsia="宋体"/>
          <w:sz w:val="21"/>
          <w:szCs w:val="21"/>
        </w:rPr>
        <w:t>．</w:t>
      </w:r>
      <w:r>
        <w:rPr>
          <w:rFonts w:ascii="Times New Roman" w:hAnsi="Times New Roman" w:eastAsia="宋体"/>
          <w:color w:val="000000"/>
          <w:sz w:val="21"/>
          <w:szCs w:val="21"/>
        </w:rPr>
        <w:t>以团队形式参赛的需填写团队成员信息。如果团队成员不是教育部“一村一名大学生计划”（“一村一”）学生，不需要填写“团队成员”一栏中“入学时间及专业”，但要在“备注”中标注不是“一村一”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20" w:firstLineChars="200"/>
        <w:textAlignment w:val="auto"/>
        <w:rPr>
          <w:rFonts w:ascii="Times New Roman" w:hAnsi="Times New Roman" w:eastAsia="宋体"/>
          <w:color w:val="000000"/>
          <w:sz w:val="21"/>
          <w:szCs w:val="21"/>
        </w:rPr>
      </w:pPr>
      <w:r>
        <w:rPr>
          <w:rFonts w:ascii="Times New Roman" w:hAnsi="Times New Roman" w:eastAsia="宋体"/>
          <w:color w:val="000000"/>
          <w:sz w:val="21"/>
          <w:szCs w:val="21"/>
        </w:rPr>
        <w:t>3</w:t>
      </w:r>
      <w:r>
        <w:rPr>
          <w:rFonts w:ascii="Times New Roman" w:hAnsi="Times New Roman" w:eastAsia="宋体"/>
          <w:sz w:val="21"/>
          <w:szCs w:val="21"/>
        </w:rPr>
        <w:t>．</w:t>
      </w:r>
      <w:r>
        <w:rPr>
          <w:rFonts w:ascii="Times New Roman" w:hAnsi="Times New Roman" w:eastAsia="宋体"/>
          <w:color w:val="000000"/>
          <w:sz w:val="21"/>
          <w:szCs w:val="21"/>
        </w:rPr>
        <w:t>表中未涉及事宜需要说明的，请在备注栏中写明。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 w:ascii="Times New Roman" w:hAnsi="Times New Roman" w:eastAsia="方正小标宋简体"/>
        <w:sz w:val="28"/>
      </w:rPr>
      <w:t>—</w:t>
    </w:r>
    <w:r>
      <w:rPr>
        <w:rFonts w:ascii="Times New Roman" w:hAnsi="Times New Roman" w:eastAsia="方正小标宋简体"/>
        <w:sz w:val="28"/>
      </w:rPr>
      <w:fldChar w:fldCharType="begin"/>
    </w:r>
    <w:r>
      <w:rPr>
        <w:rFonts w:ascii="Times New Roman" w:hAnsi="Times New Roman" w:eastAsia="方正小标宋简体"/>
        <w:sz w:val="28"/>
      </w:rPr>
      <w:instrText xml:space="preserve">PAGE   \* MERGEFORMAT</w:instrText>
    </w:r>
    <w:r>
      <w:rPr>
        <w:rFonts w:ascii="Times New Roman" w:hAnsi="Times New Roman" w:eastAsia="方正小标宋简体"/>
        <w:sz w:val="28"/>
      </w:rPr>
      <w:fldChar w:fldCharType="separate"/>
    </w:r>
    <w:r>
      <w:rPr>
        <w:rFonts w:ascii="Times New Roman" w:hAnsi="Times New Roman" w:eastAsia="方正小标宋简体"/>
        <w:sz w:val="28"/>
        <w:lang w:val="zh-CN"/>
      </w:rPr>
      <w:t>2</w:t>
    </w:r>
    <w:r>
      <w:rPr>
        <w:rFonts w:ascii="Times New Roman" w:hAnsi="Times New Roman" w:eastAsia="方正小标宋简体"/>
        <w:sz w:val="28"/>
      </w:rPr>
      <w:fldChar w:fldCharType="end"/>
    </w:r>
    <w:r>
      <w:rPr>
        <w:rFonts w:hint="eastAsia" w:ascii="Times New Roman" w:hAnsi="Times New Roman" w:eastAsia="方正小标宋简体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13E0A"/>
    <w:rsid w:val="6C213E0A"/>
    <w:rsid w:val="7697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宋体"/>
      <w:kern w:val="2"/>
      <w:sz w:val="32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2020-09-30T04:15:00Z</dcterms:created>
  <dc:creator>wh</dc:creator>
  <cp:lastModifiedBy>wh</cp:lastModifiedBy>
  <dcterms:modified xsi:type="dcterms:W3CDTF">2020-09-30T04:19:51Z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